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EB640A">
        <w:rPr>
          <w:rFonts w:ascii="Arial" w:eastAsia="Times New Roman" w:hAnsi="Arial" w:cs="Arial"/>
          <w:sz w:val="24"/>
          <w:szCs w:val="24"/>
          <w:lang w:eastAsia="hu-HU"/>
        </w:rPr>
        <w:t>április 22</w:t>
      </w:r>
      <w:r>
        <w:rPr>
          <w:rFonts w:ascii="Arial" w:eastAsia="Times New Roman" w:hAnsi="Arial" w:cs="Arial"/>
          <w:sz w:val="24"/>
          <w:szCs w:val="24"/>
          <w:lang w:eastAsia="hu-HU"/>
        </w:rPr>
        <w:t>-</w:t>
      </w:r>
      <w:r w:rsidR="00EB640A">
        <w:rPr>
          <w:rFonts w:ascii="Arial" w:eastAsia="Times New Roman" w:hAnsi="Arial" w:cs="Arial"/>
          <w:sz w:val="24"/>
          <w:szCs w:val="24"/>
          <w:lang w:eastAsia="hu-HU"/>
        </w:rPr>
        <w:t>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6F7808" w:rsidRPr="00926B4C" w:rsidRDefault="00EB640A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33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6F7808">
        <w:rPr>
          <w:rFonts w:ascii="Arial" w:hAnsi="Arial" w:cs="Arial"/>
          <w:b/>
          <w:sz w:val="24"/>
          <w:szCs w:val="24"/>
          <w:u w:val="single"/>
        </w:rPr>
        <w:t>5</w:t>
      </w:r>
      <w:r>
        <w:rPr>
          <w:rFonts w:ascii="Arial" w:hAnsi="Arial" w:cs="Arial"/>
          <w:b/>
          <w:sz w:val="24"/>
          <w:szCs w:val="24"/>
          <w:u w:val="single"/>
        </w:rPr>
        <w:t>.(IV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22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="006F7808"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26B4C"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Calibri" w:hAnsi="Arial" w:cs="Arial"/>
          <w:color w:val="000000"/>
          <w:sz w:val="24"/>
          <w:szCs w:val="24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926B4C">
        <w:rPr>
          <w:rFonts w:ascii="Arial" w:eastAsia="Calibri" w:hAnsi="Arial" w:cs="Arial"/>
          <w:sz w:val="24"/>
          <w:szCs w:val="24"/>
        </w:rPr>
        <w:t>Berhida Város Önkormányzata Gazdasági Bizottsága</w:t>
      </w:r>
      <w:r w:rsidRPr="00926B4C">
        <w:rPr>
          <w:rFonts w:ascii="Arial" w:eastAsia="Calibri" w:hAnsi="Arial" w:cs="Arial"/>
          <w:bCs/>
          <w:sz w:val="24"/>
          <w:szCs w:val="24"/>
        </w:rPr>
        <w:t xml:space="preserve"> jelen ülés napirendjeit az alábbiak szerint állapítja meg: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EB640A" w:rsidRPr="00EB640A" w:rsidRDefault="00EB640A" w:rsidP="00EB640A">
      <w:pPr>
        <w:tabs>
          <w:tab w:val="left" w:pos="7200"/>
        </w:tabs>
        <w:suppressAutoHyphens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kern w:val="28"/>
          <w:sz w:val="24"/>
          <w:szCs w:val="20"/>
          <w:lang w:eastAsia="hu-HU"/>
        </w:rPr>
      </w:pPr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 xml:space="preserve">1.) </w:t>
      </w:r>
      <w:r w:rsidRPr="00EB640A">
        <w:rPr>
          <w:rFonts w:ascii="Arial" w:eastAsia="Times New Roman" w:hAnsi="Arial" w:cs="Arial"/>
          <w:b/>
          <w:sz w:val="24"/>
          <w:szCs w:val="20"/>
          <w:lang w:eastAsia="hu-HU"/>
        </w:rPr>
        <w:t>Átfogó értékelés a gyermekjóléti és gyermekvédelmi feladatok 2024. évi ellátásáról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sz w:val="24"/>
          <w:szCs w:val="24"/>
          <w:u w:val="single"/>
          <w:lang w:eastAsia="hu-HU"/>
        </w:rPr>
        <w:t>Előadó:</w:t>
      </w:r>
      <w:r w:rsidRPr="00EB640A">
        <w:rPr>
          <w:rFonts w:ascii="Arial" w:eastAsia="Calibri" w:hAnsi="Arial" w:cs="Arial"/>
          <w:sz w:val="24"/>
          <w:szCs w:val="24"/>
          <w:lang w:eastAsia="hu-HU"/>
        </w:rPr>
        <w:t xml:space="preserve"> Pergő Margit polgármester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2.) Beszámoló a 2024. évi belső ellenőrzési terv végrehajtásáról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sz w:val="24"/>
          <w:szCs w:val="24"/>
          <w:u w:val="single"/>
          <w:lang w:eastAsia="hu-HU"/>
        </w:rPr>
        <w:t>Előadó:</w:t>
      </w:r>
      <w:r w:rsidRPr="00EB640A">
        <w:rPr>
          <w:rFonts w:ascii="Arial" w:eastAsia="Calibri" w:hAnsi="Arial" w:cs="Arial"/>
          <w:sz w:val="24"/>
          <w:szCs w:val="24"/>
          <w:lang w:eastAsia="hu-HU"/>
        </w:rPr>
        <w:t xml:space="preserve"> Pergő Margit polgármester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3.) Beszámoló az átruházott szociális jogkörök gyakorlásáról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EB640A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 xml:space="preserve">4.) </w:t>
      </w:r>
      <w:proofErr w:type="gramStart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Aktuális</w:t>
      </w:r>
      <w:proofErr w:type="gramEnd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 xml:space="preserve"> ügyek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EB640A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a</w:t>
      </w:r>
      <w:proofErr w:type="gramEnd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 xml:space="preserve">) </w:t>
      </w:r>
      <w:r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Megállapodás a 8181 Berhida, 1384 </w:t>
      </w:r>
      <w:proofErr w:type="spellStart"/>
      <w:r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hrsz</w:t>
      </w:r>
      <w:proofErr w:type="spellEnd"/>
      <w:r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-ú „kivett vásártér” használatára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 xml:space="preserve">b) </w:t>
      </w:r>
      <w:r w:rsidRPr="00EB640A">
        <w:rPr>
          <w:rFonts w:ascii="Arial" w:eastAsia="Times New Roman" w:hAnsi="Arial" w:cs="Arial"/>
          <w:b/>
          <w:sz w:val="24"/>
          <w:szCs w:val="24"/>
          <w:lang w:eastAsia="hu-HU"/>
        </w:rPr>
        <w:t>Szennyvíz-víziközmű ingatlanvagyon értékelés ajánlatok bírálata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EB640A" w:rsidRPr="00EB640A" w:rsidRDefault="00EB640A" w:rsidP="00EB640A">
      <w:pPr>
        <w:suppressAutoHyphens w:val="0"/>
        <w:spacing w:after="160" w:line="259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EB640A">
        <w:rPr>
          <w:rFonts w:ascii="Arial" w:eastAsia="Calibri" w:hAnsi="Arial" w:cs="Arial"/>
          <w:b/>
          <w:bCs/>
          <w:sz w:val="24"/>
          <w:szCs w:val="24"/>
        </w:rPr>
        <w:t>c) Berhida Hősök tere járda felújítási munkáinak elvégzése</w:t>
      </w:r>
    </w:p>
    <w:p w:rsidR="00EB640A" w:rsidRPr="00EB640A" w:rsidRDefault="00EB640A" w:rsidP="00EB640A">
      <w:pPr>
        <w:tabs>
          <w:tab w:val="left" w:pos="7200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kern w:val="28"/>
          <w:sz w:val="24"/>
          <w:szCs w:val="24"/>
          <w:u w:val="single"/>
          <w:lang w:eastAsia="hu-HU"/>
        </w:rPr>
      </w:pPr>
      <w:r w:rsidRPr="00EB640A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 xml:space="preserve">d) Ady Endre Német Nemzetiségi Nyelvoktató Általános Iskola </w:t>
      </w:r>
      <w:r w:rsidRPr="00EB640A">
        <w:rPr>
          <w:rFonts w:ascii="Arial" w:eastAsia="Times New Roman" w:hAnsi="Arial" w:cs="Arial"/>
          <w:b/>
          <w:sz w:val="24"/>
          <w:szCs w:val="24"/>
          <w:lang w:eastAsia="hu-HU"/>
        </w:rPr>
        <w:t>és Alapfokú Művészeti Iskola részére tulajdonosi hozzájárulás villamos felújításhoz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proofErr w:type="gramStart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e</w:t>
      </w:r>
      <w:proofErr w:type="gramEnd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 xml:space="preserve">) </w:t>
      </w:r>
      <w:r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Berhida településrendezési eszközei módosítási eljárásának megindításáról szóló 154/2024. (XI.27.) Kt. határozat módosítása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f</w:t>
      </w:r>
      <w:proofErr w:type="gramEnd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 xml:space="preserve">) </w:t>
      </w:r>
      <w:r w:rsidRPr="00EB640A">
        <w:rPr>
          <w:rFonts w:ascii="Arial" w:eastAsia="Times New Roman" w:hAnsi="Arial" w:cs="Arial"/>
          <w:b/>
          <w:sz w:val="24"/>
          <w:szCs w:val="24"/>
          <w:lang w:eastAsia="hu-HU"/>
        </w:rPr>
        <w:t>2025. évi költségvetési előirányzatának rendezése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6F7808" w:rsidRPr="006F7808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g</w:t>
      </w:r>
      <w:proofErr w:type="gramEnd"/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) Javaslat a helyi kitüntettek személyére (Zárt ülésre javaslat)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6F7808" w:rsidRPr="00926B4C" w:rsidRDefault="006F7808" w:rsidP="00690C10">
      <w:pPr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6F7808" w:rsidRPr="00926B4C" w:rsidRDefault="006F7808" w:rsidP="00690C10">
      <w:pPr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6F7808" w:rsidRPr="00926B4C" w:rsidRDefault="006F7808" w:rsidP="00690C1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lastRenderedPageBreak/>
        <w:t>K.m.f.</w:t>
      </w:r>
    </w:p>
    <w:p w:rsidR="006F7808" w:rsidRPr="00926B4C" w:rsidRDefault="006F7808" w:rsidP="00690C1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="001D2787"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6F7808" w:rsidRPr="00926B4C" w:rsidRDefault="006F7808" w:rsidP="00690C10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.................................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Pr="00926B4C" w:rsidRDefault="009C745E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F51A82" w:rsidRPr="00926B4C" w:rsidRDefault="00F51A8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F51A82" w:rsidRPr="00A31881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</w:t>
      </w:r>
      <w:r w:rsidR="00F51A82"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erhida Város Önkormányzata</w:t>
      </w:r>
    </w:p>
    <w:p w:rsidR="00F51A82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F51A82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F51A82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F51A82" w:rsidRPr="00A31881" w:rsidRDefault="003300EE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="00F51A82"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F51A82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6F7808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2770D8" w:rsidRPr="00A31881" w:rsidRDefault="002770D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2025</w:t>
      </w:r>
      <w:r w:rsidR="009C745E"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. </w:t>
      </w:r>
      <w:r w:rsidR="00EB640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április 22-é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 tartott ülésének jegyzőkönyvéből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6F7808" w:rsidRPr="00A31881" w:rsidRDefault="00EB640A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34/2025.(IV</w:t>
      </w:r>
      <w:r w:rsidR="006F7808" w:rsidRPr="00A3188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22</w:t>
      </w:r>
      <w:r w:rsidR="006F7808" w:rsidRPr="00A3188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.) GB. </w:t>
      </w:r>
      <w:proofErr w:type="gramStart"/>
      <w:r w:rsidR="006F7808" w:rsidRPr="00A3188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határozat</w:t>
      </w:r>
      <w:proofErr w:type="gramEnd"/>
    </w:p>
    <w:p w:rsidR="006F7808" w:rsidRPr="00A31881" w:rsidRDefault="00EB640A" w:rsidP="00690C1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B640A">
        <w:rPr>
          <w:rFonts w:ascii="Arial" w:eastAsia="Times New Roman" w:hAnsi="Arial" w:cs="Arial"/>
          <w:b/>
          <w:sz w:val="24"/>
          <w:szCs w:val="20"/>
          <w:lang w:eastAsia="hu-HU"/>
        </w:rPr>
        <w:t>Átfogó értékelés a gyermekjóléti és gyermekvédelmi feladatok 2024. évi ellátásáról</w:t>
      </w:r>
    </w:p>
    <w:p w:rsidR="00EB640A" w:rsidRDefault="00EB640A" w:rsidP="009C745E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C745E" w:rsidRPr="00A31881" w:rsidRDefault="009C745E" w:rsidP="009C745E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Képviselő-testülete 2025. </w:t>
      </w:r>
      <w:r w:rsidR="00984D2B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április 22-ei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="00EB640A" w:rsidRPr="00EB640A">
        <w:rPr>
          <w:rFonts w:ascii="Arial" w:eastAsia="Times New Roman" w:hAnsi="Arial" w:cs="Arial"/>
          <w:b/>
          <w:sz w:val="24"/>
          <w:szCs w:val="20"/>
          <w:lang w:eastAsia="hu-HU"/>
        </w:rPr>
        <w:t>Átfogó értékelés a gyermekjóléti és gyermekvédelmi feladatok</w:t>
      </w:r>
      <w:r w:rsidR="00984D2B">
        <w:rPr>
          <w:rFonts w:ascii="Arial" w:eastAsia="Times New Roman" w:hAnsi="Arial" w:cs="Arial"/>
          <w:b/>
          <w:sz w:val="24"/>
          <w:szCs w:val="20"/>
          <w:lang w:eastAsia="hu-HU"/>
        </w:rPr>
        <w:t xml:space="preserve"> </w:t>
      </w:r>
      <w:r w:rsidR="00EB640A" w:rsidRPr="00EB640A">
        <w:rPr>
          <w:rFonts w:ascii="Arial" w:eastAsia="Times New Roman" w:hAnsi="Arial" w:cs="Arial"/>
          <w:b/>
          <w:sz w:val="24"/>
          <w:szCs w:val="20"/>
          <w:lang w:eastAsia="hu-HU"/>
        </w:rPr>
        <w:t>2024. évi ellátásáról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9C745E" w:rsidRPr="00A31881" w:rsidRDefault="009C745E" w:rsidP="009C745E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20011D" w:rsidRPr="00726E9A" w:rsidRDefault="0020011D" w:rsidP="0020011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  <w:r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</w:p>
    <w:p w:rsidR="00EB640A" w:rsidRPr="00EB640A" w:rsidRDefault="00EB640A" w:rsidP="00EB640A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</w:p>
    <w:p w:rsidR="00A31881" w:rsidRPr="00A31881" w:rsidRDefault="00A31881" w:rsidP="00690C1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6F7808" w:rsidRPr="00A31881" w:rsidRDefault="006F7808" w:rsidP="00690C1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6F7808" w:rsidRPr="00A31881" w:rsidRDefault="006F7808" w:rsidP="00690C1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F7808" w:rsidRPr="00A31881" w:rsidRDefault="006F7808" w:rsidP="00690C10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</w:t>
      </w:r>
      <w:r w:rsidR="001D2787" w:rsidRPr="00A31881">
        <w:rPr>
          <w:rFonts w:ascii="Arial" w:hAnsi="Arial" w:cs="Arial"/>
          <w:color w:val="000000" w:themeColor="text1"/>
          <w:sz w:val="24"/>
          <w:szCs w:val="24"/>
        </w:rPr>
        <w:t>Hegedűs Miklós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6F7808" w:rsidRPr="00A31881" w:rsidRDefault="006F7808" w:rsidP="00690C10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6F7808" w:rsidRPr="00A31881" w:rsidRDefault="006F7808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6F7808" w:rsidRPr="00A31881" w:rsidRDefault="006F7808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6F7808" w:rsidRPr="00A31881" w:rsidRDefault="006F7808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6F7808" w:rsidRPr="002770D8" w:rsidRDefault="006F7808" w:rsidP="00690C10">
      <w:pPr>
        <w:spacing w:line="4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6F7808" w:rsidRPr="002770D8" w:rsidRDefault="006F7808" w:rsidP="00690C10">
      <w:pPr>
        <w:suppressAutoHyphens w:val="0"/>
        <w:spacing w:after="160" w:line="40" w:lineRule="atLeast"/>
        <w:contextualSpacing/>
        <w:rPr>
          <w:rFonts w:ascii="Arial" w:eastAsia="Times New Roman" w:hAnsi="Arial" w:cs="Arial"/>
          <w:color w:val="FF0000"/>
          <w:sz w:val="24"/>
          <w:szCs w:val="24"/>
          <w:lang w:eastAsia="hu-HU"/>
        </w:rPr>
      </w:pPr>
    </w:p>
    <w:p w:rsidR="006F7808" w:rsidRPr="002770D8" w:rsidRDefault="006F7808" w:rsidP="00690C10">
      <w:pPr>
        <w:spacing w:line="4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B640A" w:rsidRDefault="00EB640A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B640A" w:rsidRDefault="00EB640A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AB53C9" w:rsidRPr="00B30721" w:rsidRDefault="00984D2B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2025.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április 22-é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</w:t>
      </w:r>
      <w:r w:rsidR="00AB53C9"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tartott ülésének jegyzőkönyvéből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AB53C9" w:rsidRPr="00B30721" w:rsidRDefault="00984D2B" w:rsidP="00AB53C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35/2025.(IV</w:t>
      </w:r>
      <w:r w:rsidR="00AB53C9" w:rsidRPr="00B3072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22</w:t>
      </w:r>
      <w:r w:rsidR="00AB53C9" w:rsidRPr="00B3072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.) GB. </w:t>
      </w:r>
      <w:proofErr w:type="gramStart"/>
      <w:r w:rsidR="00AB53C9" w:rsidRPr="00B3072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határozat</w:t>
      </w:r>
      <w:proofErr w:type="gramEnd"/>
    </w:p>
    <w:p w:rsidR="00AB53C9" w:rsidRDefault="00984D2B" w:rsidP="00AB53C9">
      <w:pPr>
        <w:suppressAutoHyphens w:val="0"/>
        <w:spacing w:after="0" w:line="40" w:lineRule="atLeast"/>
        <w:ind w:left="360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Beszámoló a 2024. évi belső ellenőrzési terv végrehajtásáról</w:t>
      </w:r>
    </w:p>
    <w:p w:rsidR="00984D2B" w:rsidRPr="00B30721" w:rsidRDefault="00984D2B" w:rsidP="00AB53C9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Képviselő-testülete 2025. </w:t>
      </w:r>
      <w:r w:rsidR="00984D2B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április 22-e</w:t>
      </w:r>
      <w:r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i ülésén megtárgyalta a „</w:t>
      </w:r>
      <w:r w:rsidR="00984D2B" w:rsidRPr="00984D2B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>Beszámoló a 2024. évi belső ellenőrzési terv végrehajtásáról</w:t>
      </w:r>
      <w:r w:rsidRPr="00B3072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20011D" w:rsidRPr="00726E9A" w:rsidRDefault="0020011D" w:rsidP="0020011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  <w:r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</w:p>
    <w:p w:rsidR="00AB53C9" w:rsidRPr="00B30721" w:rsidRDefault="00AB53C9" w:rsidP="00AB53C9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B30721" w:rsidRPr="00B30721" w:rsidRDefault="00B30721" w:rsidP="00AB53C9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AB53C9" w:rsidRPr="00B30721" w:rsidRDefault="00AB53C9" w:rsidP="00AB53C9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AB53C9" w:rsidRPr="00B30721" w:rsidRDefault="00AB53C9" w:rsidP="00AB53C9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B30721" w:rsidRDefault="00AB53C9" w:rsidP="00AB53C9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>.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AB53C9" w:rsidRPr="00B30721" w:rsidRDefault="00AB53C9" w:rsidP="00AB53C9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AB53C9" w:rsidRPr="00B30721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B30721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B30721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AB53C9" w:rsidRPr="002770D8" w:rsidRDefault="00AB53C9" w:rsidP="00AB53C9">
      <w:pPr>
        <w:spacing w:line="4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84D2B" w:rsidRDefault="00984D2B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84D2B" w:rsidRDefault="00984D2B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B53C9" w:rsidRPr="00B30721" w:rsidRDefault="003300EE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="00AB53C9"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2025. </w:t>
      </w:r>
      <w:r w:rsidR="00F6544C" w:rsidRPr="00F6544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április 22-én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tartott ülésének jegyzőkönyvéből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AB53C9" w:rsidRPr="00B30721" w:rsidRDefault="00984D2B" w:rsidP="00AB53C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36/2025.(IV</w:t>
      </w:r>
      <w:r w:rsidR="00AB53C9" w:rsidRPr="00B3072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22</w:t>
      </w:r>
      <w:r w:rsidR="00AB53C9" w:rsidRPr="00B3072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.) GB. </w:t>
      </w:r>
      <w:proofErr w:type="gramStart"/>
      <w:r w:rsidR="00AB53C9" w:rsidRPr="00B3072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határozat</w:t>
      </w:r>
      <w:proofErr w:type="gramEnd"/>
    </w:p>
    <w:p w:rsidR="00AB53C9" w:rsidRPr="00B30721" w:rsidRDefault="00984D2B" w:rsidP="00AB53C9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B640A">
        <w:rPr>
          <w:rFonts w:ascii="Arial" w:eastAsia="Calibri" w:hAnsi="Arial" w:cs="Arial"/>
          <w:b/>
          <w:sz w:val="24"/>
          <w:szCs w:val="24"/>
          <w:lang w:eastAsia="hu-HU"/>
        </w:rPr>
        <w:t>Beszámoló az átruházott szociális jogkörök gyakorlásáról</w:t>
      </w:r>
    </w:p>
    <w:p w:rsidR="00AB53C9" w:rsidRPr="00B30721" w:rsidRDefault="00AB53C9" w:rsidP="00AB53C9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Képviselő-testülete 2025. </w:t>
      </w:r>
      <w:r w:rsidR="00984D2B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április 22-e</w:t>
      </w:r>
      <w:r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i ülésén megtárgyalta a „</w:t>
      </w:r>
      <w:r w:rsidR="00984D2B" w:rsidRPr="00EB640A">
        <w:rPr>
          <w:rFonts w:ascii="Arial" w:eastAsia="Calibri" w:hAnsi="Arial" w:cs="Arial"/>
          <w:b/>
          <w:sz w:val="24"/>
          <w:szCs w:val="24"/>
          <w:lang w:eastAsia="hu-HU"/>
        </w:rPr>
        <w:t>Beszámoló az átruházott szociális jogkörök gyakorlásáról</w:t>
      </w:r>
      <w:r w:rsidRPr="00B3072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26E9A" w:rsidRPr="00B30721" w:rsidRDefault="00984D2B" w:rsidP="00726E9A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984D2B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  <w:r w:rsidR="00726E9A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</w:p>
    <w:p w:rsidR="00AB53C9" w:rsidRDefault="00AB53C9" w:rsidP="00AB53C9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2622E5" w:rsidRPr="00B30721" w:rsidRDefault="002622E5" w:rsidP="00AB53C9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AB53C9" w:rsidRPr="00B30721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AB53C9" w:rsidRPr="00B30721" w:rsidRDefault="00AB53C9" w:rsidP="00AB53C9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AB53C9" w:rsidRPr="00B30721" w:rsidRDefault="00AB53C9" w:rsidP="00AB53C9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B30721" w:rsidRDefault="00AB53C9" w:rsidP="00AB53C9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>.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AB53C9" w:rsidRPr="00B30721" w:rsidRDefault="00AB53C9" w:rsidP="00AB53C9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AB53C9" w:rsidRPr="00B30721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B30721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B30721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AB53C9" w:rsidRPr="002770D8" w:rsidRDefault="00AB53C9" w:rsidP="00AB53C9">
      <w:pPr>
        <w:spacing w:line="4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84D2B" w:rsidRDefault="00984D2B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B30721" w:rsidRDefault="00B30721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726E9A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726E9A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B53C9" w:rsidRPr="00726E9A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2025. </w:t>
      </w:r>
      <w:r w:rsidR="00F6544C" w:rsidRPr="00F6544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április 22-én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tartott ülésének jegyzőkönyvéből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AB53C9" w:rsidRPr="00726E9A" w:rsidRDefault="00F6544C" w:rsidP="00AB53C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37/2025.(IV</w:t>
      </w:r>
      <w:r w:rsidR="00AB53C9" w:rsidRPr="00726E9A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22</w:t>
      </w:r>
      <w:r w:rsidR="00AB53C9" w:rsidRPr="00726E9A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.) GB. </w:t>
      </w:r>
      <w:proofErr w:type="gramStart"/>
      <w:r w:rsidR="00AB53C9" w:rsidRPr="00726E9A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határozat</w:t>
      </w:r>
      <w:proofErr w:type="gramEnd"/>
    </w:p>
    <w:p w:rsidR="00AB53C9" w:rsidRPr="00726E9A" w:rsidRDefault="00F6544C" w:rsidP="00AB53C9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Megállapodás a 8181 Berhida, 1384 </w:t>
      </w:r>
      <w:proofErr w:type="spellStart"/>
      <w:r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hrsz</w:t>
      </w:r>
      <w:proofErr w:type="spellEnd"/>
      <w:r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-ú „kivett vásártér” használatára</w:t>
      </w:r>
    </w:p>
    <w:p w:rsidR="00AB53C9" w:rsidRPr="00726E9A" w:rsidRDefault="00AB53C9" w:rsidP="00AB53C9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Képviselő-testülete 2025. </w:t>
      </w:r>
      <w:r w:rsidR="00F6544C"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április 22-ei</w:t>
      </w:r>
      <w:r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="00F6544C"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Megállapodás a 8181 Berhida, 1384 </w:t>
      </w:r>
      <w:proofErr w:type="spellStart"/>
      <w:r w:rsidR="00F6544C"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hrsz</w:t>
      </w:r>
      <w:proofErr w:type="spellEnd"/>
      <w:r w:rsidR="00F6544C" w:rsidRPr="00EB640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-ú „kivett </w:t>
      </w:r>
      <w:r w:rsidR="00F654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vásártér” használatára”</w:t>
      </w:r>
      <w:r w:rsidRPr="00726E9A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AB53C9" w:rsidRPr="00726E9A" w:rsidRDefault="00F6544C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  <w:r w:rsidR="00726E9A"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</w:p>
    <w:p w:rsidR="00AB53C9" w:rsidRDefault="00AB53C9" w:rsidP="00AB53C9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2622E5" w:rsidRPr="00726E9A" w:rsidRDefault="002622E5" w:rsidP="00AB53C9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AB53C9" w:rsidRPr="00726E9A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AB53C9" w:rsidRPr="00726E9A" w:rsidRDefault="00AB53C9" w:rsidP="00AB53C9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AB53C9" w:rsidRPr="00726E9A" w:rsidRDefault="00AB53C9" w:rsidP="00AB53C9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726E9A" w:rsidRDefault="00AB53C9" w:rsidP="00AB53C9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726E9A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726E9A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726E9A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AB53C9" w:rsidRPr="00726E9A" w:rsidRDefault="00AB53C9" w:rsidP="00AB53C9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AB53C9" w:rsidRPr="00726E9A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726E9A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726E9A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726E9A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726E9A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AB53C9" w:rsidRPr="002770D8" w:rsidRDefault="00AB53C9" w:rsidP="00AB53C9">
      <w:pPr>
        <w:spacing w:line="4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6544C" w:rsidRDefault="00F6544C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51249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51249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B53C9" w:rsidRPr="00A51249" w:rsidRDefault="00AB53C9" w:rsidP="00AB53C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2025. </w:t>
      </w:r>
      <w:r w:rsidR="008607B2" w:rsidRPr="008607B2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április 22-én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tartott ülésének jegyzőkönyvéből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AB53C9" w:rsidRPr="00A51249" w:rsidRDefault="00F6544C" w:rsidP="00AB53C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38</w:t>
      </w:r>
      <w:r w:rsidR="008607B2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/2025.(IV</w:t>
      </w:r>
      <w:r w:rsidR="00AB53C9" w:rsidRPr="00A51249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</w:t>
      </w:r>
      <w:r w:rsidR="008607B2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22</w:t>
      </w:r>
      <w:r w:rsidR="00AB53C9" w:rsidRPr="00A51249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.) GB. </w:t>
      </w:r>
      <w:proofErr w:type="gramStart"/>
      <w:r w:rsidR="00AB53C9" w:rsidRPr="00A51249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határozat</w:t>
      </w:r>
      <w:proofErr w:type="gramEnd"/>
    </w:p>
    <w:p w:rsidR="00AB53C9" w:rsidRPr="00A51249" w:rsidRDefault="00F6544C" w:rsidP="00AB53C9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6544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>Szennyvíz-víziközmű ingatlanvagyon értékelés ajánlatok bírálata</w:t>
      </w:r>
    </w:p>
    <w:p w:rsidR="00AB53C9" w:rsidRPr="00A51249" w:rsidRDefault="00AB53C9" w:rsidP="00AB53C9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A51249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Képviselő-testülete 2025. </w:t>
      </w:r>
      <w:r w:rsidR="008607B2" w:rsidRPr="008607B2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április 22-ei</w:t>
      </w:r>
      <w:r w:rsidRPr="00A51249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="008607B2" w:rsidRPr="008607B2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Szennyvíz-víziközmű ingatlanvagyon értékelés ajánlatok </w:t>
      </w:r>
      <w:r w:rsidR="008607B2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>b</w:t>
      </w:r>
      <w:r w:rsidR="008607B2" w:rsidRPr="008607B2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>írálata</w:t>
      </w:r>
      <w:r w:rsidRPr="00A51249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51249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8607B2" w:rsidRPr="008607B2" w:rsidRDefault="008607B2" w:rsidP="008607B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8607B2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AB53C9" w:rsidRPr="00A51249" w:rsidRDefault="00AB53C9" w:rsidP="00AB53C9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AB53C9" w:rsidRPr="00A51249" w:rsidRDefault="00AB53C9" w:rsidP="00AB53C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AB53C9" w:rsidRPr="00A51249" w:rsidRDefault="00AB53C9" w:rsidP="00AB53C9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AB53C9" w:rsidRPr="00A51249" w:rsidRDefault="00AB53C9" w:rsidP="00AB53C9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A51249" w:rsidRDefault="00AB53C9" w:rsidP="00AB53C9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51249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51249">
        <w:rPr>
          <w:rFonts w:ascii="Arial" w:hAnsi="Arial" w:cs="Arial"/>
          <w:color w:val="000000" w:themeColor="text1"/>
          <w:sz w:val="24"/>
          <w:szCs w:val="24"/>
        </w:rPr>
        <w:t>.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51249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AB53C9" w:rsidRPr="00A51249" w:rsidRDefault="00AB53C9" w:rsidP="00AB53C9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AB53C9" w:rsidRPr="00A51249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A51249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B53C9" w:rsidRPr="00A51249" w:rsidRDefault="00AB53C9" w:rsidP="00AB53C9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51249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51249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AB53C9" w:rsidRPr="002770D8" w:rsidRDefault="00AB53C9" w:rsidP="00AB53C9">
      <w:pPr>
        <w:spacing w:line="4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B7156B" w:rsidRDefault="00B7156B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B7156B" w:rsidRDefault="00B7156B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B7156B" w:rsidRDefault="00B7156B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B53C9" w:rsidRDefault="00AB53C9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2770D8" w:rsidRPr="00926B4C" w:rsidRDefault="002770D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 w:rsidR="00F51A82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8607B2" w:rsidRPr="008607B2">
        <w:rPr>
          <w:rFonts w:ascii="Arial" w:eastAsia="Times New Roman" w:hAnsi="Arial" w:cs="Arial"/>
          <w:sz w:val="24"/>
          <w:szCs w:val="24"/>
          <w:lang w:eastAsia="hu-HU"/>
        </w:rPr>
        <w:t xml:space="preserve">április 22-én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tartott ülésének jegyzőkönyvéből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6F7808" w:rsidRPr="00926B4C" w:rsidRDefault="008607B2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39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F51A82">
        <w:rPr>
          <w:rFonts w:ascii="Arial" w:hAnsi="Arial" w:cs="Arial"/>
          <w:b/>
          <w:sz w:val="24"/>
          <w:szCs w:val="24"/>
          <w:u w:val="single"/>
        </w:rPr>
        <w:t>5</w:t>
      </w:r>
      <w:r w:rsidR="00AE3910">
        <w:rPr>
          <w:rFonts w:ascii="Arial" w:hAnsi="Arial" w:cs="Arial"/>
          <w:b/>
          <w:sz w:val="24"/>
          <w:szCs w:val="24"/>
          <w:u w:val="single"/>
        </w:rPr>
        <w:t>.(IV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.</w:t>
      </w:r>
      <w:r w:rsidR="00AE3910">
        <w:rPr>
          <w:rFonts w:ascii="Arial" w:hAnsi="Arial" w:cs="Arial"/>
          <w:b/>
          <w:sz w:val="24"/>
          <w:szCs w:val="24"/>
          <w:u w:val="single"/>
        </w:rPr>
        <w:t>22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="006F7808"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6F7808" w:rsidRPr="00926B4C" w:rsidRDefault="00AE3910" w:rsidP="00690C10">
      <w:pPr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E3910">
        <w:rPr>
          <w:rFonts w:ascii="Arial" w:hAnsi="Arial" w:cs="Arial"/>
          <w:b/>
          <w:bCs/>
          <w:sz w:val="24"/>
          <w:szCs w:val="24"/>
        </w:rPr>
        <w:t>Berhida Hősök tere járda felújítási munkáinak elvégzése</w:t>
      </w:r>
    </w:p>
    <w:p w:rsidR="006F7808" w:rsidRPr="00926B4C" w:rsidRDefault="006F7808" w:rsidP="00690C1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2770D8" w:rsidRPr="002770D8" w:rsidRDefault="002770D8" w:rsidP="002770D8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kern w:val="36"/>
          <w:sz w:val="24"/>
          <w:szCs w:val="24"/>
          <w:lang w:eastAsia="hu-HU"/>
        </w:rPr>
      </w:pPr>
      <w:r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Berhida Város Önkormányzat Képviselő-testülete 2025. </w:t>
      </w:r>
      <w:r w:rsidR="008607B2" w:rsidRPr="008607B2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22-ei</w:t>
      </w:r>
      <w:r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 „</w:t>
      </w:r>
      <w:r w:rsidR="00AE3910" w:rsidRPr="00AE3910">
        <w:rPr>
          <w:rFonts w:ascii="Arial" w:eastAsia="Calibri" w:hAnsi="Arial" w:cs="Arial"/>
          <w:b/>
          <w:bCs/>
          <w:kern w:val="36"/>
          <w:sz w:val="24"/>
          <w:szCs w:val="24"/>
          <w:lang w:eastAsia="hu-HU"/>
        </w:rPr>
        <w:t>Berhida Hősök tere járda felújítási munkáinak elvégzése</w:t>
      </w:r>
      <w:r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”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</w:t>
      </w:r>
      <w:r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tárgyú előterjesztést és az alábbi határozatot hozta:</w:t>
      </w:r>
    </w:p>
    <w:p w:rsidR="002770D8" w:rsidRPr="002770D8" w:rsidRDefault="002770D8" w:rsidP="002770D8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kern w:val="36"/>
          <w:sz w:val="24"/>
          <w:szCs w:val="24"/>
          <w:lang w:eastAsia="hu-HU"/>
        </w:rPr>
      </w:pPr>
    </w:p>
    <w:p w:rsidR="00F51A82" w:rsidRPr="00F51A82" w:rsidRDefault="00F51A82" w:rsidP="00690C10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51A82">
        <w:rPr>
          <w:rFonts w:ascii="Arial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6F7808" w:rsidRDefault="006F7808" w:rsidP="00690C10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B30721" w:rsidRPr="00926B4C" w:rsidRDefault="00B30721" w:rsidP="00690C10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Határidő:</w:t>
      </w:r>
      <w:r w:rsidRPr="008F76B6">
        <w:rPr>
          <w:rFonts w:ascii="Arial" w:eastAsia="Calibri" w:hAnsi="Arial" w:cs="Arial"/>
          <w:sz w:val="24"/>
          <w:szCs w:val="24"/>
          <w:lang w:eastAsia="hu-HU"/>
        </w:rPr>
        <w:t xml:space="preserve"> Azonnal</w:t>
      </w:r>
    </w:p>
    <w:p w:rsidR="006F7808" w:rsidRPr="00926B4C" w:rsidRDefault="006F7808" w:rsidP="00690C1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Calibri" w:hAnsi="Arial" w:cs="Arial"/>
          <w:sz w:val="24"/>
          <w:szCs w:val="24"/>
          <w:lang w:eastAsia="hu-HU"/>
        </w:rPr>
        <w:t xml:space="preserve"> Fülöp Attila elnök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6F7808" w:rsidRPr="00926B4C" w:rsidRDefault="006F7808" w:rsidP="00690C1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="001D2787"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6F7808" w:rsidRPr="00926B4C" w:rsidRDefault="006F7808" w:rsidP="00690C10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2F3120" w:rsidRDefault="002F312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2F3120" w:rsidRDefault="002F312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2770D8" w:rsidRDefault="002770D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6F7808" w:rsidRPr="00926B4C" w:rsidRDefault="00EE484E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2025. </w:t>
      </w:r>
      <w:r w:rsidR="00AE3910" w:rsidRPr="00AE3910">
        <w:rPr>
          <w:rFonts w:ascii="Arial" w:eastAsia="Times New Roman" w:hAnsi="Arial" w:cs="Arial"/>
          <w:sz w:val="24"/>
          <w:szCs w:val="24"/>
          <w:lang w:eastAsia="hu-HU"/>
        </w:rPr>
        <w:t>április 22-én</w:t>
      </w:r>
      <w:r w:rsidR="00F51A82" w:rsidRPr="00AE391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51A82" w:rsidRPr="00F51A82">
        <w:rPr>
          <w:rFonts w:ascii="Arial" w:eastAsia="Times New Roman" w:hAnsi="Arial" w:cs="Arial"/>
          <w:sz w:val="24"/>
          <w:szCs w:val="24"/>
          <w:lang w:eastAsia="hu-HU"/>
        </w:rPr>
        <w:t>tartott ülésének jegyzőkönyvéből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6F7808" w:rsidRDefault="00AE3910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40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F51A82">
        <w:rPr>
          <w:rFonts w:ascii="Arial" w:hAnsi="Arial" w:cs="Arial"/>
          <w:b/>
          <w:sz w:val="24"/>
          <w:szCs w:val="24"/>
          <w:u w:val="single"/>
        </w:rPr>
        <w:t>5</w:t>
      </w:r>
      <w:r>
        <w:rPr>
          <w:rFonts w:ascii="Arial" w:hAnsi="Arial" w:cs="Arial"/>
          <w:b/>
          <w:sz w:val="24"/>
          <w:szCs w:val="24"/>
          <w:u w:val="single"/>
        </w:rPr>
        <w:t>.(IV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22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="006F7808"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6F7808" w:rsidRPr="00D54879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54879">
        <w:rPr>
          <w:rFonts w:ascii="Arial" w:hAnsi="Arial" w:cs="Arial"/>
          <w:b/>
          <w:sz w:val="24"/>
          <w:szCs w:val="24"/>
        </w:rPr>
        <w:t xml:space="preserve"> </w:t>
      </w:r>
      <w:r w:rsidR="00AE3910" w:rsidRPr="00AE3910">
        <w:rPr>
          <w:rFonts w:ascii="Arial" w:hAnsi="Arial" w:cs="Arial"/>
          <w:b/>
          <w:bCs/>
          <w:sz w:val="24"/>
          <w:szCs w:val="24"/>
        </w:rPr>
        <w:t>Ady Endre Német Nemzetiségi Nyelvoktató Általános Iskola és Alapfokú Művészeti Iskola részére tulajdonosi hozzájárulás villamos felújításhoz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kern w:val="28"/>
          <w:sz w:val="24"/>
          <w:szCs w:val="24"/>
          <w:u w:val="single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202</w:t>
      </w:r>
      <w:r w:rsidR="00F51A82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5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 w:rsidR="00AE3910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22-ei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="00EE484E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="00AE3910" w:rsidRPr="00AE3910">
        <w:rPr>
          <w:rFonts w:ascii="Arial" w:hAnsi="Arial" w:cs="Arial"/>
          <w:b/>
          <w:bCs/>
          <w:sz w:val="24"/>
          <w:szCs w:val="24"/>
        </w:rPr>
        <w:t>Ady Endre Német Nemzetiségi Nyelvoktató Általános Iskola és Alapfokú Művészeti Iskola részére tulajdonosi hozzájárulás villamos felújításhoz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Default="00F51A82" w:rsidP="00690C10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51A82">
        <w:rPr>
          <w:rFonts w:ascii="Arial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6F7808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6F7808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Azonnal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6F7808" w:rsidRPr="00926B4C" w:rsidRDefault="006F7808" w:rsidP="00690C1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="001D2787"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6F7808" w:rsidRPr="00926B4C" w:rsidRDefault="006F7808" w:rsidP="00690C10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EE484E" w:rsidRDefault="00EE484E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D2787" w:rsidRPr="001D2787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1D2787" w:rsidRPr="001D2787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D2787" w:rsidRPr="001D2787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1D2787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1D2787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D2787" w:rsidRPr="001D2787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D2787" w:rsidRPr="001D2787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300E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D2787" w:rsidRPr="001D2787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D2787" w:rsidRPr="001D2787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1D2787" w:rsidRPr="001D2787" w:rsidRDefault="001D2787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6F7808" w:rsidRPr="00926B4C" w:rsidRDefault="001D2787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 xml:space="preserve">2025. </w:t>
      </w:r>
      <w:r w:rsidR="00AE3910" w:rsidRPr="00AE3910">
        <w:rPr>
          <w:rFonts w:ascii="Arial" w:eastAsia="Times New Roman" w:hAnsi="Arial" w:cs="Arial"/>
          <w:sz w:val="24"/>
          <w:szCs w:val="24"/>
          <w:lang w:eastAsia="hu-HU"/>
        </w:rPr>
        <w:t>április 22-én</w:t>
      </w:r>
      <w:r w:rsidRPr="00AE391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>tartott ülésének jegyzőkönyvéből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6F7808" w:rsidRPr="00926B4C" w:rsidRDefault="00AE3910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41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1D2787">
        <w:rPr>
          <w:rFonts w:ascii="Arial" w:hAnsi="Arial" w:cs="Arial"/>
          <w:b/>
          <w:sz w:val="24"/>
          <w:szCs w:val="24"/>
          <w:u w:val="single"/>
        </w:rPr>
        <w:t>5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.(I</w:t>
      </w:r>
      <w:r>
        <w:rPr>
          <w:rFonts w:ascii="Arial" w:hAnsi="Arial" w:cs="Arial"/>
          <w:b/>
          <w:sz w:val="24"/>
          <w:szCs w:val="24"/>
          <w:u w:val="single"/>
        </w:rPr>
        <w:t>V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22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="006F7808"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6F7808" w:rsidRDefault="00AE3910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AE3910">
        <w:rPr>
          <w:rFonts w:ascii="Arial" w:hAnsi="Arial" w:cs="Arial"/>
          <w:b/>
          <w:bCs/>
          <w:sz w:val="24"/>
          <w:szCs w:val="24"/>
        </w:rPr>
        <w:t>Berhida településrendezési eszközei módosítási eljárásának megindításáról szóló 154/2024. (XI.27.) Kt. határozat módosítása</w:t>
      </w:r>
    </w:p>
    <w:p w:rsidR="00223787" w:rsidRPr="00926B4C" w:rsidRDefault="00223787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kern w:val="28"/>
          <w:sz w:val="24"/>
          <w:szCs w:val="24"/>
          <w:u w:val="single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="001D2787" w:rsidRPr="001D2787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2025. </w:t>
      </w:r>
      <w:r w:rsidR="00AE3910" w:rsidRPr="00AE3910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22-ei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="00AE3910" w:rsidRPr="00AE3910">
        <w:rPr>
          <w:rFonts w:ascii="Arial" w:hAnsi="Arial" w:cs="Arial"/>
          <w:b/>
          <w:bCs/>
          <w:sz w:val="24"/>
          <w:szCs w:val="24"/>
        </w:rPr>
        <w:t>Berhida településrendezési eszközei módosítási eljárásának megindításáról szóló 154/2024. (XI.27.) Kt. határozat módosítása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="00AE391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223787" w:rsidRPr="00223787" w:rsidRDefault="00223787" w:rsidP="0022378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6F7808" w:rsidRPr="00926B4C" w:rsidRDefault="006F7808" w:rsidP="00690C1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="001D2787">
        <w:rPr>
          <w:rFonts w:ascii="Arial" w:hAnsi="Arial" w:cs="Arial"/>
          <w:sz w:val="24"/>
          <w:szCs w:val="24"/>
        </w:rPr>
        <w:t>Hegedűs Mik</w:t>
      </w:r>
      <w:r w:rsidR="009411F7">
        <w:rPr>
          <w:rFonts w:ascii="Arial" w:hAnsi="Arial" w:cs="Arial"/>
          <w:sz w:val="24"/>
          <w:szCs w:val="24"/>
        </w:rPr>
        <w:t>l</w:t>
      </w:r>
      <w:r w:rsidR="001D2787">
        <w:rPr>
          <w:rFonts w:ascii="Arial" w:hAnsi="Arial" w:cs="Arial"/>
          <w:sz w:val="24"/>
          <w:szCs w:val="24"/>
        </w:rPr>
        <w:t>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6F7808" w:rsidRPr="00926B4C" w:rsidRDefault="006F7808" w:rsidP="00690C10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926B4C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D2787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3C0D36" w:rsidRDefault="003C0D36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3C0D36" w:rsidRDefault="003C0D36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D2787" w:rsidRPr="00F51A82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1D2787" w:rsidRPr="00F51A82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D2787" w:rsidRPr="00F51A82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D2787" w:rsidRPr="00F51A82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12C70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D2787" w:rsidRPr="00F51A82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12C70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D2787" w:rsidRPr="00F51A82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1D2787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6F7808" w:rsidRPr="00926B4C" w:rsidRDefault="00C4597D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2025. </w:t>
      </w:r>
      <w:r w:rsidR="00AE3910">
        <w:rPr>
          <w:rFonts w:ascii="Arial" w:eastAsia="Times New Roman" w:hAnsi="Arial" w:cs="Arial"/>
          <w:sz w:val="24"/>
          <w:szCs w:val="24"/>
          <w:lang w:eastAsia="hu-HU"/>
        </w:rPr>
        <w:t>április 22-é</w:t>
      </w:r>
      <w:r w:rsidR="001D2787" w:rsidRPr="001D2787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6F7808" w:rsidRPr="00926B4C" w:rsidRDefault="00AE3910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42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1D2787">
        <w:rPr>
          <w:rFonts w:ascii="Arial" w:hAnsi="Arial" w:cs="Arial"/>
          <w:b/>
          <w:sz w:val="24"/>
          <w:szCs w:val="24"/>
          <w:u w:val="single"/>
        </w:rPr>
        <w:t>5</w:t>
      </w:r>
      <w:r>
        <w:rPr>
          <w:rFonts w:ascii="Arial" w:hAnsi="Arial" w:cs="Arial"/>
          <w:b/>
          <w:sz w:val="24"/>
          <w:szCs w:val="24"/>
          <w:u w:val="single"/>
        </w:rPr>
        <w:t>.(IV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22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="006F7808"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6F7808" w:rsidRDefault="00AE3910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AE3910">
        <w:rPr>
          <w:rFonts w:ascii="Arial" w:hAnsi="Arial" w:cs="Arial"/>
          <w:b/>
          <w:bCs/>
          <w:sz w:val="24"/>
          <w:szCs w:val="24"/>
        </w:rPr>
        <w:t>2025. évi költségvetési előirányzatának rendezése</w:t>
      </w:r>
    </w:p>
    <w:p w:rsidR="00AE3910" w:rsidRDefault="00AE3910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>Berhida Város Önkormányzata Gazdasági Bizottsága 202</w:t>
      </w:r>
      <w:r w:rsidR="001D2787">
        <w:rPr>
          <w:rFonts w:ascii="Arial" w:eastAsia="Calibri" w:hAnsi="Arial" w:cs="Arial"/>
          <w:bCs/>
          <w:sz w:val="24"/>
          <w:szCs w:val="24"/>
        </w:rPr>
        <w:t>5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. </w:t>
      </w:r>
      <w:r w:rsidR="00AE3910">
        <w:rPr>
          <w:rFonts w:ascii="Arial" w:eastAsia="Calibri" w:hAnsi="Arial" w:cs="Arial"/>
          <w:bCs/>
          <w:sz w:val="24"/>
          <w:szCs w:val="24"/>
        </w:rPr>
        <w:t>április 22-ei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ülésén megtárgyalta a „</w:t>
      </w:r>
      <w:r w:rsidR="00AE3910" w:rsidRPr="00AE3910">
        <w:rPr>
          <w:rFonts w:ascii="Arial" w:eastAsia="Calibri" w:hAnsi="Arial" w:cs="Arial"/>
          <w:b/>
          <w:bCs/>
          <w:sz w:val="24"/>
          <w:szCs w:val="24"/>
        </w:rPr>
        <w:t>2025. évi költségvetési előirányzatának rendezése</w:t>
      </w:r>
      <w:r w:rsidRPr="00026274">
        <w:rPr>
          <w:rFonts w:ascii="Arial" w:eastAsia="Calibri" w:hAnsi="Arial" w:cs="Arial"/>
          <w:b/>
          <w:bCs/>
          <w:sz w:val="24"/>
          <w:szCs w:val="24"/>
        </w:rPr>
        <w:t>”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tárgyú előterjesztést, és az alábbi határozatot hozta:</w:t>
      </w:r>
    </w:p>
    <w:p w:rsidR="00330A91" w:rsidRPr="00026274" w:rsidRDefault="00330A91" w:rsidP="00690C10">
      <w:pPr>
        <w:spacing w:line="40" w:lineRule="atLeast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9148AC" w:rsidRDefault="00C4597D" w:rsidP="00690C1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C4597D">
        <w:rPr>
          <w:rFonts w:ascii="Arial" w:eastAsia="Calibri" w:hAnsi="Arial" w:cs="Arial"/>
          <w:bCs/>
          <w:sz w:val="24"/>
          <w:szCs w:val="24"/>
        </w:rPr>
        <w:t>A Gazdasági Bizottság a határozati javaslatot elfogadásra javasolja a Képviselő-testületnek</w:t>
      </w:r>
      <w:r>
        <w:rPr>
          <w:rFonts w:ascii="Arial" w:eastAsia="Calibri" w:hAnsi="Arial" w:cs="Arial"/>
          <w:bCs/>
          <w:sz w:val="24"/>
          <w:szCs w:val="24"/>
        </w:rPr>
        <w:t>.</w:t>
      </w:r>
    </w:p>
    <w:p w:rsidR="00C4597D" w:rsidRDefault="00C4597D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731F96" w:rsidRPr="00026274" w:rsidRDefault="00731F96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6F7808" w:rsidRPr="00026274" w:rsidRDefault="006F7808" w:rsidP="00690C1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Határidő:</w:t>
      </w:r>
      <w:r w:rsidRPr="00026274">
        <w:rPr>
          <w:rFonts w:ascii="Arial" w:eastAsia="Calibri" w:hAnsi="Arial" w:cs="Arial"/>
          <w:sz w:val="24"/>
          <w:szCs w:val="24"/>
        </w:rPr>
        <w:t xml:space="preserve"> Azonnal</w:t>
      </w:r>
    </w:p>
    <w:p w:rsidR="006F7808" w:rsidRPr="00026274" w:rsidRDefault="006F7808" w:rsidP="00690C1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Felelős:</w:t>
      </w:r>
      <w:r w:rsidRPr="00026274">
        <w:rPr>
          <w:rFonts w:ascii="Arial" w:eastAsia="Calibri" w:hAnsi="Arial" w:cs="Arial"/>
          <w:sz w:val="24"/>
          <w:szCs w:val="24"/>
        </w:rPr>
        <w:t xml:space="preserve"> Fülöp Attila elnök</w:t>
      </w:r>
    </w:p>
    <w:p w:rsidR="006F7808" w:rsidRPr="00026274" w:rsidRDefault="006F7808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</w:t>
      </w:r>
    </w:p>
    <w:p w:rsidR="006F7808" w:rsidRPr="00026274" w:rsidRDefault="006F7808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6F7808" w:rsidRPr="00026274" w:rsidRDefault="006F7808" w:rsidP="00690C1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K.m.f.</w:t>
      </w:r>
    </w:p>
    <w:p w:rsidR="006F7808" w:rsidRDefault="006F7808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Default="00F12C70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Default="00F12C70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6F7808" w:rsidRPr="00026274" w:rsidRDefault="006F7808" w:rsidP="00690C10">
      <w:pPr>
        <w:spacing w:after="0" w:line="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>.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 xml:space="preserve">     </w:t>
      </w:r>
      <w:r w:rsidR="001D2787">
        <w:rPr>
          <w:rFonts w:ascii="Arial" w:eastAsia="Calibri" w:hAnsi="Arial" w:cs="Arial"/>
          <w:sz w:val="24"/>
          <w:szCs w:val="24"/>
        </w:rPr>
        <w:t>Hegedűs Miklós</w:t>
      </w: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 xml:space="preserve">. </w:t>
      </w:r>
    </w:p>
    <w:p w:rsidR="006F7808" w:rsidRPr="00026274" w:rsidRDefault="006F7808" w:rsidP="00690C1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            </w:t>
      </w:r>
      <w:r>
        <w:rPr>
          <w:rFonts w:ascii="Arial" w:eastAsia="Calibri" w:hAnsi="Arial" w:cs="Arial"/>
          <w:sz w:val="24"/>
          <w:szCs w:val="24"/>
        </w:rPr>
        <w:t xml:space="preserve">    </w:t>
      </w:r>
      <w:proofErr w:type="gramStart"/>
      <w:r>
        <w:rPr>
          <w:rFonts w:ascii="Arial" w:eastAsia="Calibri" w:hAnsi="Arial" w:cs="Arial"/>
          <w:sz w:val="24"/>
          <w:szCs w:val="24"/>
        </w:rPr>
        <w:t>E</w:t>
      </w:r>
      <w:r w:rsidRPr="00026274">
        <w:rPr>
          <w:rFonts w:ascii="Arial" w:eastAsia="Calibri" w:hAnsi="Arial" w:cs="Arial"/>
          <w:sz w:val="24"/>
          <w:szCs w:val="24"/>
        </w:rPr>
        <w:t xml:space="preserve">lnök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                 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</w:t>
      </w:r>
      <w:r>
        <w:rPr>
          <w:rFonts w:ascii="Arial" w:eastAsia="Calibri" w:hAnsi="Arial" w:cs="Arial"/>
          <w:sz w:val="24"/>
          <w:szCs w:val="24"/>
        </w:rPr>
        <w:t xml:space="preserve"> B</w:t>
      </w:r>
      <w:r w:rsidRPr="00026274">
        <w:rPr>
          <w:rFonts w:ascii="Arial" w:eastAsia="Calibri" w:hAnsi="Arial" w:cs="Arial"/>
          <w:sz w:val="24"/>
          <w:szCs w:val="24"/>
        </w:rPr>
        <w:t>izottsági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 xml:space="preserve"> elnökhelyettes</w:t>
      </w:r>
    </w:p>
    <w:p w:rsidR="006F7808" w:rsidRPr="00026274" w:rsidRDefault="006F7808" w:rsidP="00690C1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12C70" w:rsidRDefault="00F12C70" w:rsidP="00690C1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12C70" w:rsidRDefault="00F12C70" w:rsidP="00690C1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690C1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6F7808" w:rsidRPr="00026274" w:rsidRDefault="006F7808" w:rsidP="00690C1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02627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>................................</w:t>
      </w: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10252" w:rsidRDefault="0051025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Default="00F12C7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Default="00F12C7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Default="00F12C7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Default="00F12C7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Pr="00F51A82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F12C70" w:rsidRPr="00F51A82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F12C70" w:rsidRPr="00F51A82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F12C70" w:rsidRPr="00F51A82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12C70" w:rsidRPr="00F51A82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12C70" w:rsidRPr="00F51A82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F12C70" w:rsidRPr="00926B4C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F12C70" w:rsidRPr="00926B4C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Pr="00926B4C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F12C70" w:rsidRPr="00926B4C" w:rsidRDefault="00F12C70" w:rsidP="00F12C7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F12C70" w:rsidRPr="00926B4C" w:rsidRDefault="00F12C70" w:rsidP="00F12C7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F12C70" w:rsidRPr="00926B4C" w:rsidRDefault="00F12C70" w:rsidP="00F12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2025. április 22-é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F12C70" w:rsidRPr="00926B4C" w:rsidRDefault="00F12C70" w:rsidP="00F12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F12C70" w:rsidRPr="00926B4C" w:rsidRDefault="00F12C70" w:rsidP="00F12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</w:t>
      </w:r>
      <w:r>
        <w:rPr>
          <w:rFonts w:ascii="Arial" w:hAnsi="Arial" w:cs="Arial"/>
          <w:b/>
          <w:sz w:val="24"/>
          <w:szCs w:val="24"/>
          <w:u w:val="single"/>
        </w:rPr>
        <w:t>3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5.(IV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22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3300EE" w:rsidRDefault="003300EE" w:rsidP="003300EE">
      <w:pPr>
        <w:spacing w:line="40" w:lineRule="atLeast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3300EE">
        <w:rPr>
          <w:rFonts w:ascii="Arial" w:eastAsia="Calibri" w:hAnsi="Arial" w:cs="Arial"/>
          <w:b/>
          <w:bCs/>
          <w:sz w:val="24"/>
          <w:szCs w:val="24"/>
        </w:rPr>
        <w:t>Pályázatok bontásával kapcsolatos Kt</w:t>
      </w:r>
      <w:r>
        <w:rPr>
          <w:rFonts w:ascii="Arial" w:eastAsia="Calibri" w:hAnsi="Arial" w:cs="Arial"/>
          <w:b/>
          <w:bCs/>
          <w:sz w:val="24"/>
          <w:szCs w:val="24"/>
        </w:rPr>
        <w:t>. határozat módosítására vonatkozó javaslat</w:t>
      </w:r>
      <w:r w:rsidRPr="003300EE">
        <w:rPr>
          <w:rFonts w:ascii="Arial" w:eastAsia="Calibri" w:hAnsi="Arial" w:cs="Arial"/>
          <w:b/>
          <w:bCs/>
          <w:sz w:val="24"/>
          <w:szCs w:val="24"/>
        </w:rPr>
        <w:t xml:space="preserve"> napirendre vételér</w:t>
      </w:r>
      <w:r>
        <w:rPr>
          <w:rFonts w:ascii="Arial" w:eastAsia="Calibri" w:hAnsi="Arial" w:cs="Arial"/>
          <w:b/>
          <w:bCs/>
          <w:sz w:val="24"/>
          <w:szCs w:val="24"/>
        </w:rPr>
        <w:t>ől</w:t>
      </w:r>
    </w:p>
    <w:p w:rsidR="003300EE" w:rsidRDefault="003300EE" w:rsidP="00F12C7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>Berhida Város Önkormányzata Gazdasági Bizottsága 202</w:t>
      </w:r>
      <w:r>
        <w:rPr>
          <w:rFonts w:ascii="Arial" w:eastAsia="Calibri" w:hAnsi="Arial" w:cs="Arial"/>
          <w:bCs/>
          <w:sz w:val="24"/>
          <w:szCs w:val="24"/>
        </w:rPr>
        <w:t>5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</w:rPr>
        <w:t>április 22-ei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ülésén megtárgyalta a „</w:t>
      </w:r>
      <w:r w:rsidR="003300EE" w:rsidRPr="003300EE">
        <w:rPr>
          <w:rFonts w:ascii="Arial" w:eastAsia="Calibri" w:hAnsi="Arial" w:cs="Arial"/>
          <w:b/>
          <w:bCs/>
          <w:sz w:val="24"/>
          <w:szCs w:val="24"/>
        </w:rPr>
        <w:t>Pályázatok bontásával kapcsolatos Kt</w:t>
      </w:r>
      <w:r w:rsidR="003300EE">
        <w:rPr>
          <w:rFonts w:ascii="Arial" w:eastAsia="Calibri" w:hAnsi="Arial" w:cs="Arial"/>
          <w:b/>
          <w:bCs/>
          <w:sz w:val="24"/>
          <w:szCs w:val="24"/>
        </w:rPr>
        <w:t>.</w:t>
      </w:r>
      <w:r w:rsidR="003300EE" w:rsidRPr="003300EE">
        <w:rPr>
          <w:rFonts w:ascii="Arial" w:eastAsia="Calibri" w:hAnsi="Arial" w:cs="Arial"/>
          <w:b/>
          <w:bCs/>
          <w:sz w:val="24"/>
          <w:szCs w:val="24"/>
        </w:rPr>
        <w:t xml:space="preserve"> határozat módosításá</w:t>
      </w:r>
      <w:r w:rsidR="003300EE">
        <w:rPr>
          <w:rFonts w:ascii="Arial" w:eastAsia="Calibri" w:hAnsi="Arial" w:cs="Arial"/>
          <w:b/>
          <w:bCs/>
          <w:sz w:val="24"/>
          <w:szCs w:val="24"/>
        </w:rPr>
        <w:t>ra vonatkozó javaslat</w:t>
      </w:r>
      <w:r w:rsidR="003300EE" w:rsidRPr="003300EE">
        <w:rPr>
          <w:rFonts w:ascii="Arial" w:eastAsia="Calibri" w:hAnsi="Arial" w:cs="Arial"/>
          <w:b/>
          <w:bCs/>
          <w:sz w:val="24"/>
          <w:szCs w:val="24"/>
        </w:rPr>
        <w:t xml:space="preserve"> n</w:t>
      </w:r>
      <w:r w:rsidRPr="003300EE">
        <w:rPr>
          <w:rFonts w:ascii="Arial" w:eastAsia="Calibri" w:hAnsi="Arial" w:cs="Arial"/>
          <w:b/>
          <w:bCs/>
          <w:sz w:val="24"/>
          <w:szCs w:val="24"/>
        </w:rPr>
        <w:t>apirendre vétel</w:t>
      </w:r>
      <w:r w:rsidR="003300EE" w:rsidRPr="003300EE">
        <w:rPr>
          <w:rFonts w:ascii="Arial" w:eastAsia="Calibri" w:hAnsi="Arial" w:cs="Arial"/>
          <w:b/>
          <w:bCs/>
          <w:sz w:val="24"/>
          <w:szCs w:val="24"/>
        </w:rPr>
        <w:t>é</w:t>
      </w:r>
      <w:r w:rsidRPr="003300EE">
        <w:rPr>
          <w:rFonts w:ascii="Arial" w:eastAsia="Calibri" w:hAnsi="Arial" w:cs="Arial"/>
          <w:b/>
          <w:bCs/>
          <w:sz w:val="24"/>
          <w:szCs w:val="24"/>
        </w:rPr>
        <w:t>r</w:t>
      </w:r>
      <w:r>
        <w:rPr>
          <w:rFonts w:ascii="Arial" w:eastAsia="Calibri" w:hAnsi="Arial" w:cs="Arial"/>
          <w:b/>
          <w:bCs/>
          <w:sz w:val="24"/>
          <w:szCs w:val="24"/>
        </w:rPr>
        <w:t>ől</w:t>
      </w:r>
      <w:r w:rsidRPr="00026274">
        <w:rPr>
          <w:rFonts w:ascii="Arial" w:eastAsia="Calibri" w:hAnsi="Arial" w:cs="Arial"/>
          <w:b/>
          <w:bCs/>
          <w:sz w:val="24"/>
          <w:szCs w:val="24"/>
        </w:rPr>
        <w:t>”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tárgyú </w:t>
      </w:r>
      <w:r w:rsidR="003300EE">
        <w:rPr>
          <w:rFonts w:ascii="Arial" w:eastAsia="Calibri" w:hAnsi="Arial" w:cs="Arial"/>
          <w:bCs/>
          <w:sz w:val="24"/>
          <w:szCs w:val="24"/>
        </w:rPr>
        <w:t xml:space="preserve">szóbeli </w:t>
      </w:r>
      <w:r w:rsidRPr="00026274">
        <w:rPr>
          <w:rFonts w:ascii="Arial" w:eastAsia="Calibri" w:hAnsi="Arial" w:cs="Arial"/>
          <w:bCs/>
          <w:sz w:val="24"/>
          <w:szCs w:val="24"/>
        </w:rPr>
        <w:t>előterjesztést, és az alábbi határozatot hozta:</w:t>
      </w:r>
    </w:p>
    <w:p w:rsidR="00F12C70" w:rsidRPr="00026274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F12C70" w:rsidRDefault="003300EE" w:rsidP="00F12C7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A Gazdasági Bizottság </w:t>
      </w:r>
      <w:r w:rsidR="002421E2">
        <w:rPr>
          <w:rFonts w:ascii="Arial" w:eastAsia="Calibri" w:hAnsi="Arial" w:cs="Arial"/>
          <w:bCs/>
          <w:sz w:val="24"/>
          <w:szCs w:val="24"/>
        </w:rPr>
        <w:t>a pályázatok bontásával kapcsolatos Kt. határozat módosítására vonatkozó javaslatot napirendjére felveszi.</w:t>
      </w:r>
    </w:p>
    <w:p w:rsidR="00F12C70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F12C7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Határidő:</w:t>
      </w:r>
      <w:r w:rsidRPr="00026274">
        <w:rPr>
          <w:rFonts w:ascii="Arial" w:eastAsia="Calibri" w:hAnsi="Arial" w:cs="Arial"/>
          <w:sz w:val="24"/>
          <w:szCs w:val="24"/>
        </w:rPr>
        <w:t xml:space="preserve"> Azonnal</w:t>
      </w:r>
    </w:p>
    <w:p w:rsidR="00F12C70" w:rsidRPr="00026274" w:rsidRDefault="00F12C70" w:rsidP="00F12C7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Felelős:</w:t>
      </w:r>
      <w:r w:rsidRPr="00026274">
        <w:rPr>
          <w:rFonts w:ascii="Arial" w:eastAsia="Calibri" w:hAnsi="Arial" w:cs="Arial"/>
          <w:sz w:val="24"/>
          <w:szCs w:val="24"/>
        </w:rPr>
        <w:t xml:space="preserve"> Fülöp Attila elnök</w:t>
      </w:r>
    </w:p>
    <w:p w:rsidR="00F12C70" w:rsidRPr="00026274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</w:t>
      </w:r>
    </w:p>
    <w:p w:rsidR="00F12C70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F12C7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K.m.f.</w:t>
      </w:r>
    </w:p>
    <w:p w:rsidR="00F12C70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F12C70">
      <w:pPr>
        <w:spacing w:after="0" w:line="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>.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 xml:space="preserve">     Hegedűs Miklós</w:t>
      </w: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 xml:space="preserve">. </w:t>
      </w:r>
    </w:p>
    <w:p w:rsidR="00F12C70" w:rsidRPr="00026274" w:rsidRDefault="00F12C70" w:rsidP="00F12C7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            </w:t>
      </w:r>
      <w:r>
        <w:rPr>
          <w:rFonts w:ascii="Arial" w:eastAsia="Calibri" w:hAnsi="Arial" w:cs="Arial"/>
          <w:sz w:val="24"/>
          <w:szCs w:val="24"/>
        </w:rPr>
        <w:t xml:space="preserve">    </w:t>
      </w:r>
      <w:proofErr w:type="gramStart"/>
      <w:r>
        <w:rPr>
          <w:rFonts w:ascii="Arial" w:eastAsia="Calibri" w:hAnsi="Arial" w:cs="Arial"/>
          <w:sz w:val="24"/>
          <w:szCs w:val="24"/>
        </w:rPr>
        <w:t>E</w:t>
      </w:r>
      <w:r w:rsidRPr="00026274">
        <w:rPr>
          <w:rFonts w:ascii="Arial" w:eastAsia="Calibri" w:hAnsi="Arial" w:cs="Arial"/>
          <w:sz w:val="24"/>
          <w:szCs w:val="24"/>
        </w:rPr>
        <w:t xml:space="preserve">lnök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                 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</w:t>
      </w:r>
      <w:r>
        <w:rPr>
          <w:rFonts w:ascii="Arial" w:eastAsia="Calibri" w:hAnsi="Arial" w:cs="Arial"/>
          <w:sz w:val="24"/>
          <w:szCs w:val="24"/>
        </w:rPr>
        <w:t xml:space="preserve"> B</w:t>
      </w:r>
      <w:r w:rsidRPr="00026274">
        <w:rPr>
          <w:rFonts w:ascii="Arial" w:eastAsia="Calibri" w:hAnsi="Arial" w:cs="Arial"/>
          <w:sz w:val="24"/>
          <w:szCs w:val="24"/>
        </w:rPr>
        <w:t>izottsági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 xml:space="preserve"> elnökhelyettes</w:t>
      </w:r>
    </w:p>
    <w:p w:rsidR="00F12C70" w:rsidRPr="00026274" w:rsidRDefault="00F12C70" w:rsidP="00F12C7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F12C7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12C70" w:rsidRPr="00026274" w:rsidRDefault="00F12C70" w:rsidP="00F12C7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02627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>................................</w:t>
      </w:r>
    </w:p>
    <w:p w:rsidR="00F12C70" w:rsidRDefault="00F12C70" w:rsidP="00F12C7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F12C70" w:rsidRDefault="00F12C70" w:rsidP="00F12C7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F12C70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3300EE" w:rsidRPr="00F51A82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3300EE" w:rsidRPr="00F51A82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3300EE" w:rsidRPr="00F51A82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3300EE" w:rsidRPr="00F51A82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3300EE" w:rsidRPr="00F51A82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3300EE" w:rsidRPr="00F51A82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3300EE" w:rsidRPr="00926B4C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3300EE" w:rsidRPr="00926B4C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3300EE" w:rsidRPr="00926B4C" w:rsidRDefault="003300EE" w:rsidP="003300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3300EE" w:rsidRPr="00926B4C" w:rsidRDefault="003300EE" w:rsidP="003300EE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3300EE" w:rsidRPr="00926B4C" w:rsidRDefault="003300EE" w:rsidP="003300EE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3300EE" w:rsidRPr="00926B4C" w:rsidRDefault="003300EE" w:rsidP="003300EE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2025. április 22-é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3300EE" w:rsidRPr="00926B4C" w:rsidRDefault="003300EE" w:rsidP="003300EE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300EE" w:rsidRPr="00926B4C" w:rsidRDefault="003300EE" w:rsidP="003300EE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</w:t>
      </w:r>
      <w:r w:rsidR="002421E2">
        <w:rPr>
          <w:rFonts w:ascii="Arial" w:hAnsi="Arial" w:cs="Arial"/>
          <w:b/>
          <w:sz w:val="24"/>
          <w:szCs w:val="24"/>
          <w:u w:val="single"/>
        </w:rPr>
        <w:t>4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5.(IV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22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3300EE" w:rsidRDefault="003300EE" w:rsidP="003300EE">
      <w:pPr>
        <w:spacing w:line="40" w:lineRule="atLeast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3300EE">
        <w:rPr>
          <w:rFonts w:ascii="Arial" w:eastAsia="Calibri" w:hAnsi="Arial" w:cs="Arial"/>
          <w:b/>
          <w:bCs/>
          <w:sz w:val="24"/>
          <w:szCs w:val="24"/>
        </w:rPr>
        <w:t>Pályázatok bontásával kapcsolatos Kt</w:t>
      </w:r>
      <w:r>
        <w:rPr>
          <w:rFonts w:ascii="Arial" w:eastAsia="Calibri" w:hAnsi="Arial" w:cs="Arial"/>
          <w:b/>
          <w:bCs/>
          <w:sz w:val="24"/>
          <w:szCs w:val="24"/>
        </w:rPr>
        <w:t>. határozat módosítására vonatkozó javaslat</w:t>
      </w: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>Berhida Város Önkormányzata Gazdasági Bizottsága 202</w:t>
      </w:r>
      <w:r>
        <w:rPr>
          <w:rFonts w:ascii="Arial" w:eastAsia="Calibri" w:hAnsi="Arial" w:cs="Arial"/>
          <w:bCs/>
          <w:sz w:val="24"/>
          <w:szCs w:val="24"/>
        </w:rPr>
        <w:t>5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</w:rPr>
        <w:t>április 22-ei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ülésén megtárgyalta a „</w:t>
      </w:r>
      <w:r w:rsidRPr="003300EE">
        <w:rPr>
          <w:rFonts w:ascii="Arial" w:eastAsia="Calibri" w:hAnsi="Arial" w:cs="Arial"/>
          <w:b/>
          <w:bCs/>
          <w:sz w:val="24"/>
          <w:szCs w:val="24"/>
        </w:rPr>
        <w:t>Pályázatok bontásával kapcsolatos Kt</w:t>
      </w:r>
      <w:r>
        <w:rPr>
          <w:rFonts w:ascii="Arial" w:eastAsia="Calibri" w:hAnsi="Arial" w:cs="Arial"/>
          <w:b/>
          <w:bCs/>
          <w:sz w:val="24"/>
          <w:szCs w:val="24"/>
        </w:rPr>
        <w:t>.</w:t>
      </w:r>
      <w:r w:rsidRPr="003300EE">
        <w:rPr>
          <w:rFonts w:ascii="Arial" w:eastAsia="Calibri" w:hAnsi="Arial" w:cs="Arial"/>
          <w:b/>
          <w:bCs/>
          <w:sz w:val="24"/>
          <w:szCs w:val="24"/>
        </w:rPr>
        <w:t xml:space="preserve"> határozat módosításá</w:t>
      </w:r>
      <w:r>
        <w:rPr>
          <w:rFonts w:ascii="Arial" w:eastAsia="Calibri" w:hAnsi="Arial" w:cs="Arial"/>
          <w:b/>
          <w:bCs/>
          <w:sz w:val="24"/>
          <w:szCs w:val="24"/>
        </w:rPr>
        <w:t>ra vonatkozó javaslat</w:t>
      </w:r>
      <w:bookmarkStart w:id="0" w:name="_GoBack"/>
      <w:bookmarkEnd w:id="0"/>
      <w:r w:rsidRPr="00026274">
        <w:rPr>
          <w:rFonts w:ascii="Arial" w:eastAsia="Calibri" w:hAnsi="Arial" w:cs="Arial"/>
          <w:b/>
          <w:bCs/>
          <w:sz w:val="24"/>
          <w:szCs w:val="24"/>
        </w:rPr>
        <w:t>”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tárgyú </w:t>
      </w:r>
      <w:r>
        <w:rPr>
          <w:rFonts w:ascii="Arial" w:eastAsia="Calibri" w:hAnsi="Arial" w:cs="Arial"/>
          <w:bCs/>
          <w:sz w:val="24"/>
          <w:szCs w:val="24"/>
        </w:rPr>
        <w:t xml:space="preserve">szóbeli </w:t>
      </w:r>
      <w:r w:rsidRPr="00026274">
        <w:rPr>
          <w:rFonts w:ascii="Arial" w:eastAsia="Calibri" w:hAnsi="Arial" w:cs="Arial"/>
          <w:bCs/>
          <w:sz w:val="24"/>
          <w:szCs w:val="24"/>
        </w:rPr>
        <w:t>előterjesztést, és az alábbi határozatot hozta:</w:t>
      </w:r>
    </w:p>
    <w:p w:rsidR="003300EE" w:rsidRPr="00026274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A Gazdasági Bizottság az 58/2022.(IV.28.) Kt. </w:t>
      </w:r>
      <w:r w:rsidRPr="00C4597D">
        <w:rPr>
          <w:rFonts w:ascii="Arial" w:eastAsia="Calibri" w:hAnsi="Arial" w:cs="Arial"/>
          <w:bCs/>
          <w:sz w:val="24"/>
          <w:szCs w:val="24"/>
        </w:rPr>
        <w:t>határozat</w:t>
      </w:r>
      <w:r>
        <w:rPr>
          <w:rFonts w:ascii="Arial" w:eastAsia="Calibri" w:hAnsi="Arial" w:cs="Arial"/>
          <w:bCs/>
          <w:sz w:val="24"/>
          <w:szCs w:val="24"/>
        </w:rPr>
        <w:t xml:space="preserve"> módosítását javasolja azzal, hogy a 3.000.001,- Ft becsült értéket elérő beszerzés esetén a pályázatokra beérkezett, ajánlatot tartalmazó borítékok bontásán </w:t>
      </w:r>
      <w:r w:rsidRPr="003300EE">
        <w:rPr>
          <w:rFonts w:ascii="Arial" w:eastAsia="Calibri" w:hAnsi="Arial" w:cs="Arial"/>
          <w:b/>
          <w:bCs/>
          <w:sz w:val="24"/>
          <w:szCs w:val="24"/>
        </w:rPr>
        <w:t>minimum 2 fő</w:t>
      </w:r>
      <w:r w:rsidRPr="00C4597D">
        <w:rPr>
          <w:rFonts w:ascii="Arial" w:eastAsia="Calibri" w:hAnsi="Arial" w:cs="Arial"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>vegyen részt a Gazdasági Bizottság részéről.</w:t>
      </w: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Pr="00026274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Pr="00026274" w:rsidRDefault="003300EE" w:rsidP="003300EE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Határidő:</w:t>
      </w:r>
      <w:r w:rsidRPr="00026274">
        <w:rPr>
          <w:rFonts w:ascii="Arial" w:eastAsia="Calibri" w:hAnsi="Arial" w:cs="Arial"/>
          <w:sz w:val="24"/>
          <w:szCs w:val="24"/>
        </w:rPr>
        <w:t xml:space="preserve"> Azonnal</w:t>
      </w:r>
    </w:p>
    <w:p w:rsidR="003300EE" w:rsidRPr="00026274" w:rsidRDefault="003300EE" w:rsidP="003300EE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Felelős:</w:t>
      </w:r>
      <w:r w:rsidRPr="00026274">
        <w:rPr>
          <w:rFonts w:ascii="Arial" w:eastAsia="Calibri" w:hAnsi="Arial" w:cs="Arial"/>
          <w:sz w:val="24"/>
          <w:szCs w:val="24"/>
        </w:rPr>
        <w:t xml:space="preserve"> Fülöp Attila elnök</w:t>
      </w:r>
    </w:p>
    <w:p w:rsidR="003300EE" w:rsidRPr="00026274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</w:t>
      </w: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Pr="00026274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Pr="00026274" w:rsidRDefault="003300EE" w:rsidP="003300EE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K.m.f.</w:t>
      </w: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Pr="00026274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Pr="00026274" w:rsidRDefault="003300EE" w:rsidP="003300EE">
      <w:pPr>
        <w:spacing w:after="0" w:line="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>.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 xml:space="preserve">     Hegedűs Miklós</w:t>
      </w: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 xml:space="preserve">. </w:t>
      </w:r>
    </w:p>
    <w:p w:rsidR="003300EE" w:rsidRPr="00026274" w:rsidRDefault="003300EE" w:rsidP="003300EE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            </w:t>
      </w:r>
      <w:r>
        <w:rPr>
          <w:rFonts w:ascii="Arial" w:eastAsia="Calibri" w:hAnsi="Arial" w:cs="Arial"/>
          <w:sz w:val="24"/>
          <w:szCs w:val="24"/>
        </w:rPr>
        <w:t xml:space="preserve">    </w:t>
      </w:r>
      <w:proofErr w:type="gramStart"/>
      <w:r>
        <w:rPr>
          <w:rFonts w:ascii="Arial" w:eastAsia="Calibri" w:hAnsi="Arial" w:cs="Arial"/>
          <w:sz w:val="24"/>
          <w:szCs w:val="24"/>
        </w:rPr>
        <w:t>E</w:t>
      </w:r>
      <w:r w:rsidRPr="00026274">
        <w:rPr>
          <w:rFonts w:ascii="Arial" w:eastAsia="Calibri" w:hAnsi="Arial" w:cs="Arial"/>
          <w:sz w:val="24"/>
          <w:szCs w:val="24"/>
        </w:rPr>
        <w:t xml:space="preserve">lnök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                 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</w:t>
      </w:r>
      <w:r>
        <w:rPr>
          <w:rFonts w:ascii="Arial" w:eastAsia="Calibri" w:hAnsi="Arial" w:cs="Arial"/>
          <w:sz w:val="24"/>
          <w:szCs w:val="24"/>
        </w:rPr>
        <w:t xml:space="preserve"> B</w:t>
      </w:r>
      <w:r w:rsidRPr="00026274">
        <w:rPr>
          <w:rFonts w:ascii="Arial" w:eastAsia="Calibri" w:hAnsi="Arial" w:cs="Arial"/>
          <w:sz w:val="24"/>
          <w:szCs w:val="24"/>
        </w:rPr>
        <w:t>izottsági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 xml:space="preserve"> elnökhelyettes</w:t>
      </w:r>
    </w:p>
    <w:p w:rsidR="003300EE" w:rsidRPr="00026274" w:rsidRDefault="003300EE" w:rsidP="003300EE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300EE" w:rsidRDefault="003300EE" w:rsidP="003300EE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3300EE" w:rsidRDefault="003300EE" w:rsidP="003300EE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3300EE" w:rsidRDefault="003300EE" w:rsidP="003300EE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3300EE" w:rsidRPr="00026274" w:rsidRDefault="003300EE" w:rsidP="003300EE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3300EE" w:rsidRPr="00026274" w:rsidRDefault="003300EE" w:rsidP="003300EE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02627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>................................</w:t>
      </w:r>
    </w:p>
    <w:p w:rsidR="00F12C70" w:rsidRDefault="00F12C70" w:rsidP="00F12C7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C70" w:rsidRDefault="00F12C7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3C0D36" w:rsidRDefault="003C0D36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3C0D36" w:rsidRDefault="003C0D36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90C10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sectPr w:rsidR="00690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E57"/>
    <w:multiLevelType w:val="hybridMultilevel"/>
    <w:tmpl w:val="8014F21E"/>
    <w:lvl w:ilvl="0" w:tplc="8AC4F674">
      <w:start w:val="1"/>
      <w:numFmt w:val="decimal"/>
      <w:lvlText w:val="%1.)"/>
      <w:lvlJc w:val="left"/>
      <w:pPr>
        <w:ind w:left="502" w:hanging="360"/>
      </w:pPr>
    </w:lvl>
    <w:lvl w:ilvl="1" w:tplc="040E0019">
      <w:start w:val="1"/>
      <w:numFmt w:val="lowerLetter"/>
      <w:lvlText w:val="%2."/>
      <w:lvlJc w:val="left"/>
      <w:pPr>
        <w:ind w:left="1222" w:hanging="360"/>
      </w:pPr>
    </w:lvl>
    <w:lvl w:ilvl="2" w:tplc="040E001B">
      <w:start w:val="1"/>
      <w:numFmt w:val="lowerRoman"/>
      <w:lvlText w:val="%3."/>
      <w:lvlJc w:val="right"/>
      <w:pPr>
        <w:ind w:left="1942" w:hanging="180"/>
      </w:pPr>
    </w:lvl>
    <w:lvl w:ilvl="3" w:tplc="040E000F">
      <w:start w:val="1"/>
      <w:numFmt w:val="decimal"/>
      <w:lvlText w:val="%4."/>
      <w:lvlJc w:val="left"/>
      <w:pPr>
        <w:ind w:left="2662" w:hanging="360"/>
      </w:pPr>
    </w:lvl>
    <w:lvl w:ilvl="4" w:tplc="040E0019">
      <w:start w:val="1"/>
      <w:numFmt w:val="lowerLetter"/>
      <w:lvlText w:val="%5."/>
      <w:lvlJc w:val="left"/>
      <w:pPr>
        <w:ind w:left="3382" w:hanging="360"/>
      </w:pPr>
    </w:lvl>
    <w:lvl w:ilvl="5" w:tplc="040E001B">
      <w:start w:val="1"/>
      <w:numFmt w:val="lowerRoman"/>
      <w:lvlText w:val="%6."/>
      <w:lvlJc w:val="right"/>
      <w:pPr>
        <w:ind w:left="4102" w:hanging="180"/>
      </w:pPr>
    </w:lvl>
    <w:lvl w:ilvl="6" w:tplc="040E000F">
      <w:start w:val="1"/>
      <w:numFmt w:val="decimal"/>
      <w:lvlText w:val="%7."/>
      <w:lvlJc w:val="left"/>
      <w:pPr>
        <w:ind w:left="4822" w:hanging="360"/>
      </w:pPr>
    </w:lvl>
    <w:lvl w:ilvl="7" w:tplc="040E0019">
      <w:start w:val="1"/>
      <w:numFmt w:val="lowerLetter"/>
      <w:lvlText w:val="%8."/>
      <w:lvlJc w:val="left"/>
      <w:pPr>
        <w:ind w:left="5542" w:hanging="360"/>
      </w:pPr>
    </w:lvl>
    <w:lvl w:ilvl="8" w:tplc="040E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808"/>
    <w:rsid w:val="0009237E"/>
    <w:rsid w:val="000C6062"/>
    <w:rsid w:val="00117857"/>
    <w:rsid w:val="0013512A"/>
    <w:rsid w:val="0016238D"/>
    <w:rsid w:val="0016642C"/>
    <w:rsid w:val="001D2787"/>
    <w:rsid w:val="0020011D"/>
    <w:rsid w:val="002014D4"/>
    <w:rsid w:val="00223787"/>
    <w:rsid w:val="002421E2"/>
    <w:rsid w:val="002622E5"/>
    <w:rsid w:val="002770D8"/>
    <w:rsid w:val="00296C4B"/>
    <w:rsid w:val="002F2F05"/>
    <w:rsid w:val="002F3120"/>
    <w:rsid w:val="003300EE"/>
    <w:rsid w:val="00330A91"/>
    <w:rsid w:val="003C0D36"/>
    <w:rsid w:val="003C49A2"/>
    <w:rsid w:val="00485C0B"/>
    <w:rsid w:val="0049130D"/>
    <w:rsid w:val="004C1137"/>
    <w:rsid w:val="00510252"/>
    <w:rsid w:val="0053773D"/>
    <w:rsid w:val="005A0944"/>
    <w:rsid w:val="005D408E"/>
    <w:rsid w:val="005F5FAA"/>
    <w:rsid w:val="006551A0"/>
    <w:rsid w:val="00690C10"/>
    <w:rsid w:val="006D5B81"/>
    <w:rsid w:val="006F7808"/>
    <w:rsid w:val="00726E9A"/>
    <w:rsid w:val="00731F96"/>
    <w:rsid w:val="008607B2"/>
    <w:rsid w:val="008D551B"/>
    <w:rsid w:val="009148AC"/>
    <w:rsid w:val="009411F7"/>
    <w:rsid w:val="00984D2B"/>
    <w:rsid w:val="009C745E"/>
    <w:rsid w:val="009E2E77"/>
    <w:rsid w:val="00A31881"/>
    <w:rsid w:val="00A51249"/>
    <w:rsid w:val="00A85AE9"/>
    <w:rsid w:val="00AB53C9"/>
    <w:rsid w:val="00AE3910"/>
    <w:rsid w:val="00B07077"/>
    <w:rsid w:val="00B30721"/>
    <w:rsid w:val="00B45AE0"/>
    <w:rsid w:val="00B7156B"/>
    <w:rsid w:val="00BE4CE8"/>
    <w:rsid w:val="00C12BA3"/>
    <w:rsid w:val="00C4597D"/>
    <w:rsid w:val="00C46E03"/>
    <w:rsid w:val="00C57925"/>
    <w:rsid w:val="00CD2AC1"/>
    <w:rsid w:val="00CF2C89"/>
    <w:rsid w:val="00D040B4"/>
    <w:rsid w:val="00DC70C3"/>
    <w:rsid w:val="00E61608"/>
    <w:rsid w:val="00E7725D"/>
    <w:rsid w:val="00EA0B33"/>
    <w:rsid w:val="00EB640A"/>
    <w:rsid w:val="00EE484E"/>
    <w:rsid w:val="00F05A6B"/>
    <w:rsid w:val="00F12C70"/>
    <w:rsid w:val="00F51A82"/>
    <w:rsid w:val="00F6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399E6"/>
  <w15:chartTrackingRefBased/>
  <w15:docId w15:val="{BCA1543E-7FE4-4EF7-A7CE-2A81AF19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0011D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jel">
    <w:name w:val="jel"/>
    <w:basedOn w:val="Bekezdsalapbettpusa"/>
    <w:rsid w:val="006F7808"/>
  </w:style>
  <w:style w:type="paragraph" w:styleId="NormlWeb">
    <w:name w:val="Normal (Web)"/>
    <w:basedOn w:val="Norml"/>
    <w:uiPriority w:val="99"/>
    <w:rsid w:val="006F780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F5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5F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1681</Words>
  <Characters>11601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DeLL</cp:lastModifiedBy>
  <cp:revision>2</cp:revision>
  <cp:lastPrinted>2025-02-21T08:50:00Z</cp:lastPrinted>
  <dcterms:created xsi:type="dcterms:W3CDTF">2025-04-23T08:40:00Z</dcterms:created>
  <dcterms:modified xsi:type="dcterms:W3CDTF">2025-04-23T08:40:00Z</dcterms:modified>
</cp:coreProperties>
</file>